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1E5" w:rsidRDefault="002F3785" w:rsidP="00C222DE">
      <w:pPr>
        <w:jc w:val="both"/>
        <w:rPr>
          <w:rFonts w:ascii="Times New Roman" w:hAnsi="Times New Roman" w:cs="Times New Roman"/>
          <w:sz w:val="24"/>
          <w:szCs w:val="24"/>
        </w:rPr>
      </w:pPr>
      <w:r w:rsidRPr="002F3785">
        <w:rPr>
          <w:rFonts w:ascii="Times New Roman" w:hAnsi="Times New Roman" w:cs="Times New Roman"/>
          <w:sz w:val="24"/>
          <w:szCs w:val="24"/>
        </w:rPr>
        <w:t>Na temelju članka 46. Statuta Grada Šibenika (,,Službeni glasnik Grada Šibenika“ broj 8/10, 15/12</w:t>
      </w:r>
      <w:r w:rsidR="00A24C4A">
        <w:rPr>
          <w:rFonts w:ascii="Times New Roman" w:hAnsi="Times New Roman" w:cs="Times New Roman"/>
          <w:sz w:val="24"/>
          <w:szCs w:val="24"/>
        </w:rPr>
        <w:t xml:space="preserve"> i 2/13) i O</w:t>
      </w:r>
      <w:r>
        <w:rPr>
          <w:rFonts w:ascii="Times New Roman" w:hAnsi="Times New Roman" w:cs="Times New Roman"/>
          <w:sz w:val="24"/>
          <w:szCs w:val="24"/>
        </w:rPr>
        <w:t>dluke o izvršavanju Proračuna Grada Šibenika</w:t>
      </w:r>
      <w:r w:rsidR="000431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2017. godinu (,, Službeni glasnik Grada Šibenika, broj 10/16) gradonačelnik grada Šibenika donos</w:t>
      </w:r>
      <w:r w:rsidR="00F125F2">
        <w:rPr>
          <w:rFonts w:ascii="Times New Roman" w:hAnsi="Times New Roman" w:cs="Times New Roman"/>
          <w:sz w:val="24"/>
          <w:szCs w:val="24"/>
        </w:rPr>
        <w:t>i</w:t>
      </w:r>
    </w:p>
    <w:p w:rsidR="000431E5" w:rsidRDefault="000431E5" w:rsidP="00C22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B0332">
        <w:rPr>
          <w:rFonts w:ascii="Times New Roman" w:hAnsi="Times New Roman" w:cs="Times New Roman"/>
          <w:sz w:val="24"/>
          <w:szCs w:val="24"/>
        </w:rPr>
        <w:t xml:space="preserve"> </w:t>
      </w:r>
      <w:r w:rsidR="00A24C4A">
        <w:rPr>
          <w:rFonts w:ascii="Times New Roman" w:hAnsi="Times New Roman" w:cs="Times New Roman"/>
          <w:sz w:val="24"/>
          <w:szCs w:val="24"/>
        </w:rPr>
        <w:t xml:space="preserve">    </w:t>
      </w:r>
      <w:r w:rsidR="002F3785">
        <w:rPr>
          <w:rFonts w:ascii="Times New Roman" w:hAnsi="Times New Roman" w:cs="Times New Roman"/>
          <w:b/>
          <w:sz w:val="24"/>
          <w:szCs w:val="24"/>
        </w:rPr>
        <w:t>Zaključak</w:t>
      </w:r>
    </w:p>
    <w:p w:rsidR="002F3785" w:rsidRDefault="000431E5" w:rsidP="00C222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F3785" w:rsidRPr="00CB0332">
        <w:rPr>
          <w:rFonts w:ascii="Times New Roman" w:hAnsi="Times New Roman" w:cs="Times New Roman"/>
          <w:b/>
          <w:sz w:val="24"/>
          <w:szCs w:val="24"/>
        </w:rPr>
        <w:t>organizaciji</w:t>
      </w:r>
      <w:r w:rsidR="00B14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785" w:rsidRPr="00CB0332">
        <w:rPr>
          <w:rFonts w:ascii="Times New Roman" w:hAnsi="Times New Roman" w:cs="Times New Roman"/>
          <w:b/>
          <w:sz w:val="24"/>
          <w:szCs w:val="24"/>
        </w:rPr>
        <w:t xml:space="preserve"> Šibenskog kulturnog ljeta</w:t>
      </w:r>
      <w:r w:rsidR="00C222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5E3">
        <w:rPr>
          <w:rFonts w:ascii="Times New Roman" w:hAnsi="Times New Roman" w:cs="Times New Roman"/>
          <w:b/>
          <w:sz w:val="24"/>
          <w:szCs w:val="24"/>
        </w:rPr>
        <w:t>2017.</w:t>
      </w:r>
      <w:r w:rsidR="00C222DE">
        <w:rPr>
          <w:rFonts w:ascii="Times New Roman" w:hAnsi="Times New Roman" w:cs="Times New Roman"/>
          <w:b/>
          <w:sz w:val="24"/>
          <w:szCs w:val="24"/>
        </w:rPr>
        <w:t xml:space="preserve"> –</w:t>
      </w:r>
    </w:p>
    <w:p w:rsidR="00C222DE" w:rsidRPr="00C222DE" w:rsidRDefault="00C222DE" w:rsidP="00F125F2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145E3" w:rsidRDefault="00B145E3" w:rsidP="00F125F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Šibenik organizira program ,,Šibenskog kulturnog ljeta 2017.“</w:t>
      </w:r>
      <w:r w:rsidR="00F125F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za koje su sredstva u iznosu od 250.000 tisuća kuna osigurana u razdjelu 003 Upravni odjel </w:t>
      </w:r>
      <w:r w:rsidR="00F125F2">
        <w:rPr>
          <w:rFonts w:ascii="Times New Roman" w:hAnsi="Times New Roman" w:cs="Times New Roman"/>
          <w:sz w:val="24"/>
          <w:szCs w:val="24"/>
        </w:rPr>
        <w:t xml:space="preserve">za društvene djelatnosti, Glava </w:t>
      </w:r>
      <w:r>
        <w:rPr>
          <w:rFonts w:ascii="Times New Roman" w:hAnsi="Times New Roman" w:cs="Times New Roman"/>
          <w:sz w:val="24"/>
          <w:szCs w:val="24"/>
        </w:rPr>
        <w:t>00301Upravni odjel za društvene djelatnosti, Program1006</w:t>
      </w:r>
      <w:r w:rsidR="00C222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Šibensko kulturno ljeto, Aktivnosti 100601- Šibensko kulturno ljeto.</w:t>
      </w:r>
    </w:p>
    <w:p w:rsidR="00B145E3" w:rsidRDefault="00B145E3" w:rsidP="00F125F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B145E3">
        <w:rPr>
          <w:rFonts w:ascii="Times New Roman" w:hAnsi="Times New Roman" w:cs="Times New Roman"/>
          <w:sz w:val="24"/>
          <w:szCs w:val="24"/>
        </w:rPr>
        <w:t>U okviru ,,Šibenskog kulturnog ljeta 2017.“ bit će održani sljedeći programi:</w:t>
      </w:r>
    </w:p>
    <w:p w:rsidR="00B145E3" w:rsidRPr="00B145E3" w:rsidRDefault="00B145E3" w:rsidP="00B145E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>GU Tajni život,</w:t>
      </w:r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Off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Jazz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>&amp;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Blues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Festival</w:t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 xml:space="preserve">           60.000,00kn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OTOMPOTOM,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Supertoon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-Međunarodni festival animacije           </w:t>
      </w:r>
      <w:r w:rsidRPr="003E6051">
        <w:rPr>
          <w:rFonts w:ascii="Times New Roman" w:hAnsi="Times New Roman" w:cs="Times New Roman"/>
          <w:sz w:val="24"/>
          <w:szCs w:val="24"/>
        </w:rPr>
        <w:t xml:space="preserve">   45.000,00kn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Plesni teatar Sjene, </w:t>
      </w:r>
      <w:r w:rsidRPr="003E6051">
        <w:rPr>
          <w:rFonts w:ascii="Times New Roman" w:hAnsi="Times New Roman" w:cs="Times New Roman"/>
          <w:i/>
          <w:sz w:val="24"/>
          <w:szCs w:val="24"/>
        </w:rPr>
        <w:t>Šibenski dance festival, Sjene i gosti</w:t>
      </w:r>
      <w:r w:rsidRPr="003E6051">
        <w:rPr>
          <w:rFonts w:ascii="Times New Roman" w:hAnsi="Times New Roman" w:cs="Times New Roman"/>
          <w:sz w:val="24"/>
          <w:szCs w:val="24"/>
        </w:rPr>
        <w:t xml:space="preserve">                     45.000,00kn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PARK, </w:t>
      </w:r>
      <w:r w:rsidRPr="003E6051">
        <w:rPr>
          <w:rFonts w:ascii="Times New Roman" w:hAnsi="Times New Roman" w:cs="Times New Roman"/>
          <w:i/>
          <w:sz w:val="24"/>
          <w:szCs w:val="24"/>
        </w:rPr>
        <w:t>Regius7, Kulturaljka2017</w:t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 xml:space="preserve">           35.000,00kn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Disko gimnazija, </w:t>
      </w:r>
      <w:r w:rsidRPr="003E6051">
        <w:rPr>
          <w:rFonts w:ascii="Times New Roman" w:hAnsi="Times New Roman" w:cs="Times New Roman"/>
          <w:i/>
          <w:sz w:val="24"/>
          <w:szCs w:val="24"/>
        </w:rPr>
        <w:t xml:space="preserve">Ljetuj na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Martinskoj</w:t>
      </w:r>
      <w:proofErr w:type="spellEnd"/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         20.000,00kn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FALIŠ, </w:t>
      </w:r>
      <w:r w:rsidRPr="003E6051">
        <w:rPr>
          <w:rFonts w:ascii="Times New Roman" w:hAnsi="Times New Roman" w:cs="Times New Roman"/>
          <w:i/>
          <w:sz w:val="24"/>
          <w:szCs w:val="24"/>
        </w:rPr>
        <w:t>Festival alternativne ljevice Šibenik</w:t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         15.000,00kn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HKP </w:t>
      </w:r>
      <w:proofErr w:type="spellStart"/>
      <w:r w:rsidRPr="003E6051">
        <w:rPr>
          <w:rFonts w:ascii="Times New Roman" w:hAnsi="Times New Roman" w:cs="Times New Roman"/>
          <w:sz w:val="24"/>
          <w:szCs w:val="24"/>
        </w:rPr>
        <w:t>Expedition</w:t>
      </w:r>
      <w:proofErr w:type="spellEnd"/>
      <w:r w:rsidRPr="003E60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Croatian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travel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festival-Šibenik</w:t>
      </w:r>
      <w:r w:rsidRPr="003E6051">
        <w:rPr>
          <w:rFonts w:ascii="Times New Roman" w:hAnsi="Times New Roman" w:cs="Times New Roman"/>
          <w:sz w:val="24"/>
          <w:szCs w:val="24"/>
        </w:rPr>
        <w:t xml:space="preserve"> </w:t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         15.000.00kn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 xml:space="preserve">KU </w:t>
      </w:r>
      <w:proofErr w:type="spellStart"/>
      <w:r w:rsidRPr="003E6051">
        <w:rPr>
          <w:rFonts w:ascii="Times New Roman" w:hAnsi="Times New Roman" w:cs="Times New Roman"/>
          <w:sz w:val="24"/>
          <w:szCs w:val="24"/>
        </w:rPr>
        <w:t>Virko</w:t>
      </w:r>
      <w:proofErr w:type="spellEnd"/>
      <w:r w:rsidRPr="003E6051">
        <w:rPr>
          <w:rFonts w:ascii="Times New Roman" w:hAnsi="Times New Roman" w:cs="Times New Roman"/>
          <w:sz w:val="24"/>
          <w:szCs w:val="24"/>
        </w:rPr>
        <w:t xml:space="preserve">, </w:t>
      </w:r>
      <w:r w:rsidRPr="003E6051">
        <w:rPr>
          <w:rFonts w:ascii="Times New Roman" w:hAnsi="Times New Roman" w:cs="Times New Roman"/>
          <w:i/>
          <w:sz w:val="24"/>
          <w:szCs w:val="24"/>
        </w:rPr>
        <w:t xml:space="preserve">Predstava za djecu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Ping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Pong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</w:r>
      <w:r w:rsidRPr="003E6051">
        <w:rPr>
          <w:rFonts w:ascii="Times New Roman" w:hAnsi="Times New Roman" w:cs="Times New Roman"/>
          <w:i/>
          <w:sz w:val="24"/>
          <w:szCs w:val="24"/>
        </w:rPr>
        <w:tab/>
        <w:t xml:space="preserve">             </w:t>
      </w:r>
      <w:r w:rsidRPr="003E6051">
        <w:rPr>
          <w:rFonts w:ascii="Times New Roman" w:hAnsi="Times New Roman" w:cs="Times New Roman"/>
          <w:sz w:val="24"/>
          <w:szCs w:val="24"/>
        </w:rPr>
        <w:t>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6051">
        <w:rPr>
          <w:rFonts w:ascii="Times New Roman" w:hAnsi="Times New Roman" w:cs="Times New Roman"/>
          <w:sz w:val="24"/>
          <w:szCs w:val="24"/>
        </w:rPr>
        <w:t>Leonarto</w:t>
      </w:r>
      <w:proofErr w:type="spellEnd"/>
      <w:r w:rsidRPr="003E6051">
        <w:rPr>
          <w:rFonts w:ascii="Times New Roman" w:hAnsi="Times New Roman" w:cs="Times New Roman"/>
          <w:sz w:val="24"/>
          <w:szCs w:val="24"/>
        </w:rPr>
        <w:t xml:space="preserve">, </w:t>
      </w:r>
      <w:r w:rsidRPr="003E6051">
        <w:rPr>
          <w:rFonts w:ascii="Times New Roman" w:hAnsi="Times New Roman" w:cs="Times New Roman"/>
          <w:i/>
          <w:sz w:val="24"/>
          <w:szCs w:val="24"/>
        </w:rPr>
        <w:t>Jedan dan na plaži</w:t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5.000,00kn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>Oksid, T.L.M. (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Too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Loud</w:t>
      </w:r>
      <w:proofErr w:type="spellEnd"/>
      <w:r w:rsidRPr="003E60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E6051">
        <w:rPr>
          <w:rFonts w:ascii="Times New Roman" w:hAnsi="Times New Roman" w:cs="Times New Roman"/>
          <w:i/>
          <w:sz w:val="24"/>
          <w:szCs w:val="24"/>
        </w:rPr>
        <w:t>Music</w:t>
      </w:r>
      <w:proofErr w:type="spellEnd"/>
      <w:r w:rsidRPr="003E6051">
        <w:rPr>
          <w:rFonts w:ascii="Times New Roman" w:hAnsi="Times New Roman" w:cs="Times New Roman"/>
          <w:sz w:val="24"/>
          <w:szCs w:val="24"/>
        </w:rPr>
        <w:t>)</w:t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3.000,00kn</w:t>
      </w:r>
    </w:p>
    <w:p w:rsidR="003E6051" w:rsidRPr="003E6051" w:rsidRDefault="003E6051" w:rsidP="003E6051">
      <w:pPr>
        <w:pStyle w:val="Odlomakpopisa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>Likovna udruga Grupa 9</w:t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2.000,00kn</w:t>
      </w:r>
    </w:p>
    <w:p w:rsidR="003E6051" w:rsidRPr="003E6051" w:rsidRDefault="003E6051" w:rsidP="003E60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6051" w:rsidRDefault="003E6051" w:rsidP="003E6051">
      <w:pPr>
        <w:jc w:val="both"/>
        <w:rPr>
          <w:rFonts w:ascii="Times New Roman" w:hAnsi="Times New Roman" w:cs="Times New Roman"/>
          <w:sz w:val="24"/>
          <w:szCs w:val="24"/>
        </w:rPr>
      </w:pPr>
      <w:r w:rsidRPr="003E6051">
        <w:rPr>
          <w:rFonts w:ascii="Times New Roman" w:hAnsi="Times New Roman" w:cs="Times New Roman"/>
          <w:sz w:val="24"/>
          <w:szCs w:val="24"/>
        </w:rPr>
        <w:tab/>
        <w:t xml:space="preserve">      UKUPNO:</w:t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</w:r>
      <w:r w:rsidRPr="003E6051">
        <w:rPr>
          <w:rFonts w:ascii="Times New Roman" w:hAnsi="Times New Roman" w:cs="Times New Roman"/>
          <w:sz w:val="24"/>
          <w:szCs w:val="24"/>
        </w:rPr>
        <w:tab/>
        <w:t xml:space="preserve">         250.000,00kn</w:t>
      </w:r>
    </w:p>
    <w:p w:rsidR="00C222DE" w:rsidRDefault="00C222DE" w:rsidP="003E6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II.</w:t>
      </w:r>
    </w:p>
    <w:p w:rsidR="00646ADB" w:rsidRDefault="004E39C2" w:rsidP="003E60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Zaključak stupa na snagu danom donošenja, bit će objavljen u službenom glasniku Grada Šibenika</w:t>
      </w:r>
    </w:p>
    <w:p w:rsidR="000431E5" w:rsidRPr="000431E5" w:rsidRDefault="000431E5" w:rsidP="000431E5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431E5">
        <w:rPr>
          <w:rFonts w:ascii="Times New Roman" w:hAnsi="Times New Roman" w:cs="Times New Roman"/>
          <w:sz w:val="24"/>
          <w:szCs w:val="24"/>
        </w:rPr>
        <w:t xml:space="preserve">KLASA:402-03/17-01/01              </w:t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1E5">
        <w:rPr>
          <w:rFonts w:ascii="Times New Roman" w:hAnsi="Times New Roman" w:cs="Times New Roman"/>
          <w:sz w:val="24"/>
          <w:szCs w:val="24"/>
        </w:rPr>
        <w:t>GRADONAČELNIK</w:t>
      </w:r>
    </w:p>
    <w:p w:rsidR="000431E5" w:rsidRPr="000431E5" w:rsidRDefault="000431E5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URBROJ:2182/01-05/1-17-12</w:t>
      </w:r>
      <w:r w:rsidRPr="000431E5">
        <w:rPr>
          <w:rFonts w:ascii="Times New Roman" w:hAnsi="Times New Roman" w:cs="Times New Roman"/>
          <w:sz w:val="24"/>
          <w:szCs w:val="24"/>
        </w:rPr>
        <w:t xml:space="preserve">    </w:t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 w:rsidRPr="000431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431E5">
        <w:rPr>
          <w:rFonts w:ascii="Times New Roman" w:hAnsi="Times New Roman" w:cs="Times New Roman"/>
          <w:sz w:val="24"/>
          <w:szCs w:val="24"/>
        </w:rPr>
        <w:t xml:space="preserve">Željko Burić, </w:t>
      </w:r>
      <w:proofErr w:type="spellStart"/>
      <w:r w:rsidRPr="000431E5">
        <w:rPr>
          <w:rFonts w:ascii="Times New Roman" w:hAnsi="Times New Roman" w:cs="Times New Roman"/>
          <w:sz w:val="24"/>
          <w:szCs w:val="24"/>
        </w:rPr>
        <w:t>dr.med</w:t>
      </w:r>
      <w:proofErr w:type="spellEnd"/>
    </w:p>
    <w:p w:rsidR="000431E5" w:rsidRDefault="000431E5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31E5">
        <w:rPr>
          <w:rFonts w:ascii="Times New Roman" w:hAnsi="Times New Roman" w:cs="Times New Roman"/>
          <w:sz w:val="24"/>
          <w:szCs w:val="24"/>
        </w:rPr>
        <w:t>U Šibeniku: 13. ožujka 2017.</w:t>
      </w: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F125F2" w:rsidRPr="00F125F2" w:rsidRDefault="00F125F2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125F2">
          <w:rPr>
            <w:rStyle w:val="Hiperveza"/>
            <w:rFonts w:ascii="Times New Roman" w:hAnsi="Times New Roman" w:cs="Times New Roman"/>
            <w:sz w:val="24"/>
            <w:szCs w:val="24"/>
          </w:rPr>
          <w:t>www.sibenik.hr</w:t>
        </w:r>
      </w:hyperlink>
    </w:p>
    <w:p w:rsidR="00F125F2" w:rsidRPr="00F125F2" w:rsidRDefault="00F125F2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>Službeni glasnik Grada Šibenika</w:t>
      </w:r>
    </w:p>
    <w:p w:rsidR="00F125F2" w:rsidRPr="00F125F2" w:rsidRDefault="00F125F2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>Gradonačelnik grada Šibenika</w:t>
      </w:r>
      <w:r>
        <w:rPr>
          <w:rFonts w:ascii="Times New Roman" w:hAnsi="Times New Roman" w:cs="Times New Roman"/>
          <w:sz w:val="24"/>
          <w:szCs w:val="24"/>
        </w:rPr>
        <w:t xml:space="preserve"> (ovdje)</w:t>
      </w:r>
    </w:p>
    <w:p w:rsidR="00F125F2" w:rsidRPr="00F125F2" w:rsidRDefault="00E244A1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>Upravni odjel za financije – ovdje</w:t>
      </w:r>
    </w:p>
    <w:p w:rsidR="00F125F2" w:rsidRPr="00F125F2" w:rsidRDefault="00E244A1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>Upravni odjel za društvene djelatnosti –ovdje</w:t>
      </w:r>
    </w:p>
    <w:p w:rsidR="00F125F2" w:rsidRPr="00F125F2" w:rsidRDefault="00E244A1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 xml:space="preserve">Dokumentacija – </w:t>
      </w:r>
      <w:proofErr w:type="spellStart"/>
      <w:r w:rsidRPr="00F125F2">
        <w:rPr>
          <w:rFonts w:ascii="Times New Roman" w:hAnsi="Times New Roman" w:cs="Times New Roman"/>
          <w:sz w:val="24"/>
          <w:szCs w:val="24"/>
        </w:rPr>
        <w:t>ovdje</w:t>
      </w:r>
      <w:proofErr w:type="spellEnd"/>
    </w:p>
    <w:p w:rsidR="00E244A1" w:rsidRPr="00F125F2" w:rsidRDefault="00E244A1" w:rsidP="00F125F2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25F2">
        <w:rPr>
          <w:rFonts w:ascii="Times New Roman" w:hAnsi="Times New Roman" w:cs="Times New Roman"/>
          <w:sz w:val="24"/>
          <w:szCs w:val="24"/>
        </w:rPr>
        <w:t>Arhiv - ovdje</w:t>
      </w: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0431E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22DE" w:rsidRDefault="00C222DE" w:rsidP="00C222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E6051" w:rsidRDefault="003E6051" w:rsidP="003E6051">
      <w:pPr>
        <w:jc w:val="both"/>
      </w:pPr>
    </w:p>
    <w:p w:rsidR="00B145E3" w:rsidRPr="00B145E3" w:rsidRDefault="00B145E3" w:rsidP="00B145E3">
      <w:pPr>
        <w:rPr>
          <w:rFonts w:ascii="Times New Roman" w:hAnsi="Times New Roman" w:cs="Times New Roman"/>
          <w:sz w:val="24"/>
          <w:szCs w:val="24"/>
        </w:rPr>
      </w:pPr>
    </w:p>
    <w:p w:rsidR="00B145E3" w:rsidRPr="00B145E3" w:rsidRDefault="00B145E3" w:rsidP="00B145E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CB0332" w:rsidRPr="00CB0332" w:rsidRDefault="00CB0332" w:rsidP="00CB0332">
      <w:pPr>
        <w:rPr>
          <w:rFonts w:ascii="Times New Roman" w:hAnsi="Times New Roman" w:cs="Times New Roman"/>
          <w:b/>
          <w:sz w:val="24"/>
          <w:szCs w:val="24"/>
        </w:rPr>
      </w:pPr>
    </w:p>
    <w:sectPr w:rsidR="00CB0332" w:rsidRPr="00CB0332" w:rsidSect="0039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250F2"/>
    <w:multiLevelType w:val="hybridMultilevel"/>
    <w:tmpl w:val="870C4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20FB6"/>
    <w:multiLevelType w:val="hybridMultilevel"/>
    <w:tmpl w:val="CC4ACCE8"/>
    <w:lvl w:ilvl="0" w:tplc="041A0001">
      <w:start w:val="1"/>
      <w:numFmt w:val="bullet"/>
      <w:lvlText w:val=""/>
      <w:lvlJc w:val="left"/>
      <w:pPr>
        <w:ind w:left="227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33" w:hanging="360"/>
      </w:pPr>
      <w:rPr>
        <w:rFonts w:ascii="Wingdings" w:hAnsi="Wingdings" w:hint="default"/>
      </w:rPr>
    </w:lvl>
  </w:abstractNum>
  <w:abstractNum w:abstractNumId="2">
    <w:nsid w:val="30FC7963"/>
    <w:multiLevelType w:val="hybridMultilevel"/>
    <w:tmpl w:val="7F043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7830"/>
    <w:multiLevelType w:val="hybridMultilevel"/>
    <w:tmpl w:val="918C0F90"/>
    <w:lvl w:ilvl="0" w:tplc="041A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368B2F8B"/>
    <w:multiLevelType w:val="hybridMultilevel"/>
    <w:tmpl w:val="9BBE58A0"/>
    <w:lvl w:ilvl="0" w:tplc="041A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4A427BCD"/>
    <w:multiLevelType w:val="hybridMultilevel"/>
    <w:tmpl w:val="8EA622F8"/>
    <w:lvl w:ilvl="0" w:tplc="041A000B">
      <w:start w:val="1"/>
      <w:numFmt w:val="bullet"/>
      <w:lvlText w:val=""/>
      <w:lvlJc w:val="left"/>
      <w:pPr>
        <w:ind w:left="298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>
    <w:nsid w:val="517379BE"/>
    <w:multiLevelType w:val="hybridMultilevel"/>
    <w:tmpl w:val="1190F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854007"/>
    <w:multiLevelType w:val="hybridMultilevel"/>
    <w:tmpl w:val="E9248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277E3"/>
    <w:multiLevelType w:val="hybridMultilevel"/>
    <w:tmpl w:val="B5700442"/>
    <w:lvl w:ilvl="0" w:tplc="38CC40A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10696"/>
    <w:multiLevelType w:val="hybridMultilevel"/>
    <w:tmpl w:val="648E058C"/>
    <w:lvl w:ilvl="0" w:tplc="255CACB6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3D863D8"/>
    <w:multiLevelType w:val="hybridMultilevel"/>
    <w:tmpl w:val="30F45E36"/>
    <w:lvl w:ilvl="0" w:tplc="041A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F3785"/>
    <w:rsid w:val="000431E5"/>
    <w:rsid w:val="00073D45"/>
    <w:rsid w:val="002F3785"/>
    <w:rsid w:val="003939DD"/>
    <w:rsid w:val="003E6051"/>
    <w:rsid w:val="004E39C2"/>
    <w:rsid w:val="00516EA6"/>
    <w:rsid w:val="00646ADB"/>
    <w:rsid w:val="00725CA7"/>
    <w:rsid w:val="00923895"/>
    <w:rsid w:val="00A24C4A"/>
    <w:rsid w:val="00B145E3"/>
    <w:rsid w:val="00C222DE"/>
    <w:rsid w:val="00CB0332"/>
    <w:rsid w:val="00E244A1"/>
    <w:rsid w:val="00F1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B0332"/>
    <w:pPr>
      <w:ind w:left="720"/>
      <w:contextualSpacing/>
    </w:pPr>
  </w:style>
  <w:style w:type="paragraph" w:styleId="Bezproreda">
    <w:name w:val="No Spacing"/>
    <w:uiPriority w:val="1"/>
    <w:qFormat/>
    <w:rsid w:val="000431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0431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natasavrcic</dc:creator>
  <cp:keywords/>
  <dc:description/>
  <cp:lastModifiedBy>natasavrcic</cp:lastModifiedBy>
  <cp:revision>10</cp:revision>
  <dcterms:created xsi:type="dcterms:W3CDTF">2017-03-10T09:22:00Z</dcterms:created>
  <dcterms:modified xsi:type="dcterms:W3CDTF">2017-03-10T13:48:00Z</dcterms:modified>
</cp:coreProperties>
</file>